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87" w:rsidRDefault="00911B87">
      <w:pPr>
        <w:rPr>
          <w:rFonts w:ascii="B Nazanin,Bold" w:cs="B Titr"/>
          <w:b/>
          <w:bCs w:val="0"/>
          <w:rtl/>
          <w:lang w:bidi="fa-IR"/>
        </w:rPr>
      </w:pPr>
      <w:bookmarkStart w:id="0" w:name="_GoBack"/>
      <w:bookmarkEnd w:id="0"/>
      <w:r>
        <w:rPr>
          <w:rFonts w:ascii="B Nazanin,Bold" w:cs="B Titr" w:hint="cs"/>
          <w:b/>
          <w:bCs w:val="0"/>
          <w:rtl/>
          <w:lang w:bidi="fa-IR"/>
        </w:rPr>
        <w:t xml:space="preserve"> شرایط اخذ درس کارآموزی</w:t>
      </w:r>
    </w:p>
    <w:p w:rsidR="00911B87" w:rsidRDefault="00911B87">
      <w:pPr>
        <w:rPr>
          <w:rFonts w:ascii="B Nazanin,Bold" w:cs="B Titr"/>
          <w:b/>
          <w:bCs w:val="0"/>
          <w:rtl/>
          <w:lang w:bidi="fa-IR"/>
        </w:rPr>
      </w:pPr>
    </w:p>
    <w:p w:rsidR="001300D5" w:rsidRPr="008806FD" w:rsidRDefault="0032201B">
      <w:pPr>
        <w:rPr>
          <w:rFonts w:ascii="B Nazanin,Bold" w:cs="B Titr"/>
          <w:b/>
          <w:bCs w:val="0"/>
          <w:sz w:val="56"/>
          <w:szCs w:val="56"/>
          <w:rtl/>
          <w:lang w:bidi="fa-IR"/>
        </w:rPr>
      </w:pPr>
      <w:r w:rsidRPr="008806FD">
        <w:rPr>
          <w:rFonts w:ascii="B Nazanin,Bold" w:cs="B Titr" w:hint="cs"/>
          <w:b/>
          <w:bCs w:val="0"/>
          <w:sz w:val="56"/>
          <w:szCs w:val="56"/>
          <w:rtl/>
          <w:lang w:bidi="fa-IR"/>
        </w:rPr>
        <w:t>اخذ کارآموزی در یک تابستان  پس از گذراندن حداقل 100 واحد درسی به صورت یک دوره 240ساعته یا یک دوره 14 روزه اقماری در مناطق نفت خیز</w:t>
      </w:r>
    </w:p>
    <w:p w:rsidR="00911B87" w:rsidRDefault="00911B87">
      <w:pPr>
        <w:rPr>
          <w:rFonts w:ascii="B Nazanin,Bold" w:cs="B Titr"/>
          <w:b/>
          <w:bCs w:val="0"/>
          <w:sz w:val="56"/>
          <w:szCs w:val="56"/>
          <w:rtl/>
          <w:lang w:bidi="fa-IR"/>
        </w:rPr>
      </w:pPr>
      <w:r w:rsidRPr="008806FD">
        <w:rPr>
          <w:rFonts w:ascii="B Nazanin,Bold" w:cs="B Titr" w:hint="cs"/>
          <w:b/>
          <w:bCs w:val="0"/>
          <w:sz w:val="56"/>
          <w:szCs w:val="56"/>
          <w:rtl/>
          <w:lang w:bidi="fa-IR"/>
        </w:rPr>
        <w:t>با رعایت</w:t>
      </w:r>
      <w:r w:rsidR="007E2EDB" w:rsidRPr="008806FD">
        <w:rPr>
          <w:rFonts w:ascii="B Nazanin,Bold" w:cs="B Titr" w:hint="cs"/>
          <w:b/>
          <w:bCs w:val="0"/>
          <w:sz w:val="56"/>
          <w:szCs w:val="56"/>
          <w:rtl/>
          <w:lang w:bidi="fa-IR"/>
        </w:rPr>
        <w:t xml:space="preserve"> جدول</w:t>
      </w:r>
      <w:r w:rsidRPr="008806FD">
        <w:rPr>
          <w:rFonts w:ascii="B Nazanin,Bold" w:cs="B Titr" w:hint="cs"/>
          <w:b/>
          <w:bCs w:val="0"/>
          <w:sz w:val="56"/>
          <w:szCs w:val="56"/>
          <w:rtl/>
          <w:lang w:bidi="fa-IR"/>
        </w:rPr>
        <w:t xml:space="preserve"> برنامه زمانبدی</w:t>
      </w:r>
    </w:p>
    <w:p w:rsidR="008806FD" w:rsidRDefault="008806FD">
      <w:pPr>
        <w:rPr>
          <w:rFonts w:ascii="B Nazanin,Bold" w:cs="B Titr"/>
          <w:b/>
          <w:bCs w:val="0"/>
          <w:sz w:val="56"/>
          <w:szCs w:val="56"/>
          <w:rtl/>
          <w:lang w:bidi="fa-IR"/>
        </w:rPr>
      </w:pPr>
    </w:p>
    <w:p w:rsidR="008806FD" w:rsidRPr="008806FD" w:rsidRDefault="008806FD" w:rsidP="007849DA">
      <w:pPr>
        <w:ind w:right="4499"/>
        <w:rPr>
          <w:rFonts w:ascii="B Nazanin,Bold" w:cs="B Titr"/>
          <w:b/>
          <w:bCs w:val="0"/>
          <w:sz w:val="56"/>
          <w:szCs w:val="56"/>
          <w:rtl/>
          <w:lang w:bidi="fa-IR"/>
        </w:rPr>
      </w:pPr>
      <w:r>
        <w:rPr>
          <w:rFonts w:ascii="B Nazanin,Bold" w:cs="B Titr" w:hint="cs"/>
          <w:b/>
          <w:bCs w:val="0"/>
          <w:sz w:val="56"/>
          <w:szCs w:val="56"/>
          <w:rtl/>
          <w:lang w:bidi="fa-IR"/>
        </w:rPr>
        <w:t>گروه مهندسی نفت</w:t>
      </w:r>
      <w:r w:rsidR="007849DA">
        <w:rPr>
          <w:rFonts w:ascii="B Nazanin,Bold" w:cs="B Titr" w:hint="cs"/>
          <w:b/>
          <w:bCs w:val="0"/>
          <w:sz w:val="56"/>
          <w:szCs w:val="56"/>
          <w:rtl/>
          <w:lang w:bidi="fa-IR"/>
        </w:rPr>
        <w:t>30/01/1401</w:t>
      </w:r>
    </w:p>
    <w:sectPr w:rsidR="008806FD" w:rsidRPr="008806FD" w:rsidSect="00281AC3">
      <w:pgSz w:w="15840" w:h="12240" w:orient="landscape"/>
      <w:pgMar w:top="1440" w:right="992" w:bottom="1440" w:left="284" w:header="720" w:footer="720" w:gutter="0"/>
      <w:pgBorders w:offsetFrom="page">
        <w:top w:val="triple" w:sz="4" w:space="24" w:color="auto"/>
        <w:left w:val="triple" w:sz="4" w:space="10" w:color="auto"/>
        <w:bottom w:val="triple" w:sz="4" w:space="24" w:color="auto"/>
        <w:right w:val="triple" w:sz="4" w:space="24" w:color="auto"/>
      </w:pgBorders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1B"/>
    <w:rsid w:val="000C4E20"/>
    <w:rsid w:val="001300D5"/>
    <w:rsid w:val="001407BC"/>
    <w:rsid w:val="00143F63"/>
    <w:rsid w:val="00205D1F"/>
    <w:rsid w:val="00216D79"/>
    <w:rsid w:val="00260AB9"/>
    <w:rsid w:val="00281AC3"/>
    <w:rsid w:val="0032201B"/>
    <w:rsid w:val="005E1F13"/>
    <w:rsid w:val="007849DA"/>
    <w:rsid w:val="007E2EDB"/>
    <w:rsid w:val="008806FD"/>
    <w:rsid w:val="009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A3384D6-286E-43B2-B1C5-7D26F5A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bCs/>
        <w:sz w:val="72"/>
        <w:szCs w:val="7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semnanuni</dc:creator>
  <cp:keywords/>
  <dc:description/>
  <cp:lastModifiedBy>semnanuni</cp:lastModifiedBy>
  <cp:revision>6</cp:revision>
  <dcterms:created xsi:type="dcterms:W3CDTF">2022-04-19T05:26:00Z</dcterms:created>
  <dcterms:modified xsi:type="dcterms:W3CDTF">2022-04-19T05:43:00Z</dcterms:modified>
</cp:coreProperties>
</file>